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after="180" w:before="180" w:lineRule="auto"/>
        <w:contextualSpacing w:val="0"/>
        <w:rPr>
          <w:b w:val="1"/>
          <w:color w:val="333333"/>
          <w:sz w:val="24"/>
          <w:szCs w:val="24"/>
          <w:highlight w:val="white"/>
        </w:rPr>
      </w:pPr>
      <w:r w:rsidDel="00000000" w:rsidR="00000000" w:rsidRPr="00000000">
        <w:rPr>
          <w:b w:val="1"/>
          <w:color w:val="333333"/>
          <w:sz w:val="24"/>
          <w:szCs w:val="24"/>
          <w:highlight w:val="white"/>
          <w:rtl w:val="0"/>
        </w:rPr>
        <w:t xml:space="preserve">Good evening {insert school name} families-</w:t>
      </w:r>
    </w:p>
    <w:p w:rsidR="00000000" w:rsidDel="00000000" w:rsidP="00000000" w:rsidRDefault="00000000" w:rsidRPr="00000000">
      <w:pPr>
        <w:pBdr/>
        <w:spacing w:after="180" w:before="180" w:lineRule="auto"/>
        <w:contextualSpacing w:val="0"/>
        <w:rPr>
          <w:color w:val="333333"/>
          <w:sz w:val="24"/>
          <w:szCs w:val="24"/>
          <w:highlight w:val="white"/>
        </w:rPr>
      </w:pPr>
      <w:r w:rsidDel="00000000" w:rsidR="00000000" w:rsidRPr="00000000">
        <w:rPr>
          <w:color w:val="333333"/>
          <w:sz w:val="24"/>
          <w:szCs w:val="24"/>
          <w:highlight w:val="white"/>
          <w:rtl w:val="0"/>
        </w:rPr>
        <w:t xml:space="preserve">{Insert date}</w:t>
      </w:r>
      <w:r w:rsidDel="00000000" w:rsidR="00000000" w:rsidRPr="00000000">
        <w:rPr>
          <w:i w:val="1"/>
          <w:color w:val="333333"/>
          <w:sz w:val="24"/>
          <w:szCs w:val="24"/>
          <w:highlight w:val="white"/>
          <w:rtl w:val="0"/>
        </w:rPr>
        <w:t xml:space="preserve">, </w:t>
      </w:r>
      <w:r w:rsidDel="00000000" w:rsidR="00000000" w:rsidRPr="00000000">
        <w:rPr>
          <w:color w:val="333333"/>
          <w:sz w:val="24"/>
          <w:szCs w:val="24"/>
          <w:highlight w:val="white"/>
          <w:rtl w:val="0"/>
        </w:rPr>
        <w:t xml:space="preserve">{insert school name}, will be experiencing a “Day Without Power” as part of school wide conversation on energy use.  There is a great deal to learn from experiencing what a typical school day is like for much of the world’s students. We’d like to become more aware of our own use of power and challenge our assumptions of what is "necessary."</w:t>
      </w:r>
    </w:p>
    <w:p w:rsidR="00000000" w:rsidDel="00000000" w:rsidP="00000000" w:rsidRDefault="00000000" w:rsidRPr="00000000">
      <w:pPr>
        <w:pBdr/>
        <w:spacing w:after="180" w:before="180" w:lineRule="auto"/>
        <w:contextualSpacing w:val="0"/>
        <w:rPr>
          <w:color w:val="333333"/>
          <w:sz w:val="24"/>
          <w:szCs w:val="24"/>
          <w:highlight w:val="white"/>
        </w:rPr>
      </w:pPr>
      <w:r w:rsidDel="00000000" w:rsidR="00000000" w:rsidRPr="00000000">
        <w:rPr>
          <w:color w:val="333333"/>
          <w:sz w:val="24"/>
          <w:szCs w:val="24"/>
          <w:highlight w:val="white"/>
          <w:rtl w:val="0"/>
        </w:rPr>
        <w:t xml:space="preserve">During the school day, we will maintain heat, refrigeration, our office phone, and other safety-related devices. We will turn off lights, put iPads away, and teach classes without computer-generated support or electronic devices. The goal is to think about our use of energy on a daily basis.</w:t>
      </w:r>
    </w:p>
    <w:p w:rsidR="00000000" w:rsidDel="00000000" w:rsidP="00000000" w:rsidRDefault="00000000" w:rsidRPr="00000000">
      <w:pPr>
        <w:pBdr/>
        <w:spacing w:after="180" w:before="180" w:lineRule="auto"/>
        <w:contextualSpacing w:val="0"/>
        <w:rPr>
          <w:color w:val="333333"/>
          <w:sz w:val="24"/>
          <w:szCs w:val="24"/>
          <w:highlight w:val="white"/>
        </w:rPr>
      </w:pPr>
      <w:r w:rsidDel="00000000" w:rsidR="00000000" w:rsidRPr="00000000">
        <w:rPr>
          <w:color w:val="333333"/>
          <w:sz w:val="24"/>
          <w:szCs w:val="24"/>
          <w:highlight w:val="white"/>
          <w:rtl w:val="0"/>
        </w:rPr>
        <w:t xml:space="preserve">Students will need to bring a sack lunch to school this day that does not need to be heated or order a sack lunch from the school ahead of time.</w:t>
      </w:r>
    </w:p>
    <w:p w:rsidR="00000000" w:rsidDel="00000000" w:rsidP="00000000" w:rsidRDefault="00000000" w:rsidRPr="00000000">
      <w:pPr>
        <w:pBdr/>
        <w:spacing w:after="180" w:before="180" w:lineRule="auto"/>
        <w:contextualSpacing w:val="0"/>
        <w:rPr>
          <w:color w:val="333333"/>
          <w:sz w:val="24"/>
          <w:szCs w:val="24"/>
          <w:highlight w:val="white"/>
        </w:rPr>
      </w:pPr>
      <w:r w:rsidDel="00000000" w:rsidR="00000000" w:rsidRPr="00000000">
        <w:rPr>
          <w:color w:val="333333"/>
          <w:sz w:val="24"/>
          <w:szCs w:val="24"/>
          <w:highlight w:val="white"/>
          <w:rtl w:val="0"/>
        </w:rPr>
        <w:t xml:space="preserve">There will also be a follow-up activity called </w:t>
      </w:r>
      <w:r w:rsidDel="00000000" w:rsidR="00000000" w:rsidRPr="00000000">
        <w:rPr>
          <w:sz w:val="24"/>
          <w:szCs w:val="24"/>
          <w:rtl w:val="0"/>
        </w:rPr>
        <w:t xml:space="preserve">“How Many Hours of Energy are Used in my Home on a Typical Saturday?” </w:t>
      </w:r>
      <w:r w:rsidDel="00000000" w:rsidR="00000000" w:rsidRPr="00000000">
        <w:rPr>
          <w:color w:val="333333"/>
          <w:sz w:val="24"/>
          <w:szCs w:val="24"/>
          <w:highlight w:val="white"/>
          <w:rtl w:val="0"/>
        </w:rPr>
        <w:t xml:space="preserve">where students will collect data about the amount of time various types of energy are used in the home from Friday night at midnight to Saturday at midnight.</w:t>
      </w:r>
    </w:p>
    <w:p w:rsidR="00000000" w:rsidDel="00000000" w:rsidP="00000000" w:rsidRDefault="00000000" w:rsidRPr="00000000">
      <w:pPr>
        <w:pBdr/>
        <w:spacing w:after="180" w:before="180" w:lineRule="auto"/>
        <w:contextualSpacing w:val="0"/>
        <w:rPr>
          <w:color w:val="333333"/>
          <w:sz w:val="24"/>
          <w:szCs w:val="24"/>
          <w:highlight w:val="white"/>
        </w:rPr>
      </w:pPr>
      <w:r w:rsidDel="00000000" w:rsidR="00000000" w:rsidRPr="00000000">
        <w:rPr>
          <w:color w:val="333333"/>
          <w:sz w:val="24"/>
          <w:szCs w:val="24"/>
          <w:highlight w:val="white"/>
          <w:rtl w:val="0"/>
        </w:rPr>
        <w:t xml:space="preserve">Thanks to teachers from McKinleyville Middle School for this lesson idea/letter home.</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